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8CE" w:rsidRPr="005678CE" w:rsidRDefault="005678CE" w:rsidP="00EE49CB">
      <w:pPr>
        <w:shd w:val="clear" w:color="auto" w:fill="FFFFFF"/>
        <w:spacing w:before="300"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5678C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ИНФОРМАЦИЯ</w:t>
      </w:r>
    </w:p>
    <w:p w:rsidR="00715386" w:rsidRDefault="00EE49CB" w:rsidP="00EE49C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</w:t>
      </w:r>
      <w:bookmarkStart w:id="0" w:name="_GoBack"/>
      <w:bookmarkEnd w:id="0"/>
      <w:r w:rsidR="005678C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с</w:t>
      </w:r>
      <w:r w:rsidR="005678CE" w:rsidRPr="005678C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рок</w:t>
      </w:r>
      <w:r w:rsidR="005678C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ах</w:t>
      </w:r>
      <w:r w:rsidR="005678CE" w:rsidRPr="005678C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и о местах регистрации на участие </w:t>
      </w:r>
    </w:p>
    <w:p w:rsidR="005678CE" w:rsidRDefault="005678CE" w:rsidP="00EE49C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5678C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в итоговом сочинении (изложении) для участников ЕГЭ </w:t>
      </w:r>
    </w:p>
    <w:p w:rsidR="005678CE" w:rsidRDefault="005678CE" w:rsidP="00EE49C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5678C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 Краснодарском крае в 2019-2020 учебном году</w:t>
      </w:r>
    </w:p>
    <w:p w:rsidR="00556AC4" w:rsidRDefault="00556AC4" w:rsidP="005678C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556AC4" w:rsidRDefault="005678CE" w:rsidP="00556AC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678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="00556A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РОКИ</w:t>
      </w:r>
      <w:r w:rsidRPr="005678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EE49CB" w:rsidRDefault="005678CE" w:rsidP="00556AC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678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регистрации на участие в итоговом сочинении (изложении)</w:t>
      </w:r>
    </w:p>
    <w:p w:rsidR="00EE49CB" w:rsidRDefault="005678CE" w:rsidP="00556AC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678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для участников ЕГЭ в Краснодарском </w:t>
      </w:r>
      <w:r w:rsidR="00EE49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крае</w:t>
      </w:r>
    </w:p>
    <w:p w:rsidR="005678CE" w:rsidRDefault="005678CE" w:rsidP="00556AC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678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201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5678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Pr="005678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учебном году</w:t>
      </w:r>
    </w:p>
    <w:p w:rsidR="00556AC4" w:rsidRPr="005678CE" w:rsidRDefault="00556AC4" w:rsidP="00556AC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5678CE" w:rsidRPr="005678CE" w:rsidRDefault="005678CE" w:rsidP="0071538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Федеральному Порядку проведения государственной итоговой аттестации по образовательным программам среднего общего образования выпускники прошлых лет, лица, обучающиеся по образовательным программам среднего профессионального образования,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имеющие среднего общего образования, </w:t>
      </w:r>
      <w:r w:rsidRPr="00567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обучающиеся, получающие среднее общее образование в иностранных образовательных организациях,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вправе писать итоговое сочинение по желанию</w:t>
      </w:r>
      <w:r w:rsidRPr="005678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Указанные лица для участия в итоговом сочинении подают заявление не позднее чем за две недели до даты проведения итогового сочинения в места регистрации.</w:t>
      </w:r>
    </w:p>
    <w:p w:rsidR="005678CE" w:rsidRPr="005678CE" w:rsidRDefault="005678CE" w:rsidP="005678C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70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3795"/>
        <w:gridCol w:w="3288"/>
      </w:tblGrid>
      <w:tr w:rsidR="005678CE" w:rsidRPr="00715386" w:rsidTr="00715386">
        <w:trPr>
          <w:jc w:val="center"/>
        </w:trPr>
        <w:tc>
          <w:tcPr>
            <w:tcW w:w="37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8CE" w:rsidRPr="00715386" w:rsidRDefault="005678CE" w:rsidP="0071538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15386">
              <w:rPr>
                <w:rFonts w:ascii="Times New Roman" w:hAnsi="Times New Roman" w:cs="Times New Roman"/>
                <w:b/>
                <w:sz w:val="28"/>
              </w:rPr>
              <w:t>Сроки подачи заявления</w:t>
            </w:r>
          </w:p>
        </w:tc>
        <w:tc>
          <w:tcPr>
            <w:tcW w:w="328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8CE" w:rsidRPr="00715386" w:rsidRDefault="005678CE" w:rsidP="0071538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15386">
              <w:rPr>
                <w:rFonts w:ascii="Times New Roman" w:hAnsi="Times New Roman" w:cs="Times New Roman"/>
                <w:b/>
                <w:sz w:val="28"/>
              </w:rPr>
              <w:t>Дата проведения</w:t>
            </w:r>
          </w:p>
          <w:p w:rsidR="005678CE" w:rsidRPr="00715386" w:rsidRDefault="005678CE" w:rsidP="0071538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15386">
              <w:rPr>
                <w:rFonts w:ascii="Times New Roman" w:hAnsi="Times New Roman" w:cs="Times New Roman"/>
                <w:b/>
                <w:sz w:val="28"/>
              </w:rPr>
              <w:t>сочинения (изложения)</w:t>
            </w:r>
          </w:p>
        </w:tc>
      </w:tr>
      <w:tr w:rsidR="00715386" w:rsidRPr="00715386" w:rsidTr="00715386">
        <w:trPr>
          <w:jc w:val="center"/>
        </w:trPr>
        <w:tc>
          <w:tcPr>
            <w:tcW w:w="37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386" w:rsidRPr="00715386" w:rsidRDefault="00556AC4" w:rsidP="00715386">
            <w:pPr>
              <w:ind w:left="279" w:hanging="279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</w:t>
            </w:r>
            <w:r w:rsidR="00715386" w:rsidRPr="00715386">
              <w:rPr>
                <w:rFonts w:ascii="Times New Roman" w:hAnsi="Times New Roman" w:cs="Times New Roman"/>
                <w:sz w:val="28"/>
              </w:rPr>
              <w:t>.11.2019</w:t>
            </w:r>
          </w:p>
        </w:tc>
        <w:tc>
          <w:tcPr>
            <w:tcW w:w="328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386" w:rsidRPr="00715386" w:rsidRDefault="00715386" w:rsidP="0071538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15386">
              <w:rPr>
                <w:rFonts w:ascii="Times New Roman" w:hAnsi="Times New Roman" w:cs="Times New Roman"/>
                <w:sz w:val="28"/>
              </w:rPr>
              <w:t>04.12.2019</w:t>
            </w:r>
          </w:p>
        </w:tc>
      </w:tr>
      <w:tr w:rsidR="00715386" w:rsidRPr="00715386" w:rsidTr="00715386">
        <w:trPr>
          <w:jc w:val="center"/>
        </w:trPr>
        <w:tc>
          <w:tcPr>
            <w:tcW w:w="37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386" w:rsidRPr="00715386" w:rsidRDefault="00556AC4" w:rsidP="0071538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</w:t>
            </w:r>
            <w:r w:rsidR="00715386" w:rsidRPr="00715386">
              <w:rPr>
                <w:rFonts w:ascii="Times New Roman" w:hAnsi="Times New Roman" w:cs="Times New Roman"/>
                <w:sz w:val="28"/>
              </w:rPr>
              <w:t>.01.2020</w:t>
            </w:r>
          </w:p>
        </w:tc>
        <w:tc>
          <w:tcPr>
            <w:tcW w:w="328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386" w:rsidRPr="00715386" w:rsidRDefault="00715386" w:rsidP="0071538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15386">
              <w:rPr>
                <w:rFonts w:ascii="Times New Roman" w:hAnsi="Times New Roman" w:cs="Times New Roman"/>
                <w:sz w:val="28"/>
              </w:rPr>
              <w:t>05.02.2020</w:t>
            </w:r>
          </w:p>
        </w:tc>
      </w:tr>
      <w:tr w:rsidR="00715386" w:rsidRPr="00715386" w:rsidTr="00715386">
        <w:trPr>
          <w:jc w:val="center"/>
        </w:trPr>
        <w:tc>
          <w:tcPr>
            <w:tcW w:w="37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386" w:rsidRPr="00715386" w:rsidRDefault="00556AC4" w:rsidP="0071538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</w:t>
            </w:r>
            <w:r w:rsidR="00715386" w:rsidRPr="00715386">
              <w:rPr>
                <w:rFonts w:ascii="Times New Roman" w:hAnsi="Times New Roman" w:cs="Times New Roman"/>
                <w:sz w:val="28"/>
              </w:rPr>
              <w:t>.04.2020</w:t>
            </w:r>
          </w:p>
        </w:tc>
        <w:tc>
          <w:tcPr>
            <w:tcW w:w="328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386" w:rsidRPr="00715386" w:rsidRDefault="00715386" w:rsidP="0071538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15386">
              <w:rPr>
                <w:rFonts w:ascii="Times New Roman" w:hAnsi="Times New Roman" w:cs="Times New Roman"/>
                <w:sz w:val="28"/>
              </w:rPr>
              <w:t>06.05.2020</w:t>
            </w:r>
          </w:p>
        </w:tc>
      </w:tr>
    </w:tbl>
    <w:p w:rsidR="00715386" w:rsidRDefault="00715386" w:rsidP="00715386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15386" w:rsidRPr="00715386" w:rsidRDefault="00715386" w:rsidP="00715386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15386">
        <w:rPr>
          <w:rFonts w:ascii="Times New Roman" w:hAnsi="Times New Roman" w:cs="Times New Roman"/>
          <w:b/>
          <w:sz w:val="28"/>
          <w:szCs w:val="24"/>
        </w:rPr>
        <w:t>МЕСТА</w:t>
      </w:r>
    </w:p>
    <w:p w:rsidR="00715386" w:rsidRDefault="00715386" w:rsidP="00715386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15386">
        <w:rPr>
          <w:rFonts w:ascii="Times New Roman" w:hAnsi="Times New Roman" w:cs="Times New Roman"/>
          <w:b/>
          <w:sz w:val="28"/>
          <w:szCs w:val="24"/>
        </w:rPr>
        <w:t xml:space="preserve">регистрации для участия </w:t>
      </w:r>
    </w:p>
    <w:p w:rsidR="00715386" w:rsidRPr="00715386" w:rsidRDefault="00715386" w:rsidP="00715386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15386">
        <w:rPr>
          <w:rFonts w:ascii="Times New Roman" w:hAnsi="Times New Roman" w:cs="Times New Roman"/>
          <w:b/>
          <w:sz w:val="28"/>
          <w:szCs w:val="24"/>
        </w:rPr>
        <w:t>в итоговом сочинении (изложении)</w:t>
      </w:r>
    </w:p>
    <w:p w:rsidR="00715386" w:rsidRPr="00715386" w:rsidRDefault="00715386" w:rsidP="00715386">
      <w:pPr>
        <w:jc w:val="center"/>
        <w:rPr>
          <w:rFonts w:ascii="Times New Roman" w:hAnsi="Times New Roman" w:cs="Times New Roman"/>
          <w:sz w:val="24"/>
          <w:szCs w:val="24"/>
        </w:rPr>
      </w:pPr>
      <w:r w:rsidRPr="005678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участников ЕГЭ</w:t>
      </w:r>
    </w:p>
    <w:tbl>
      <w:tblPr>
        <w:tblW w:w="96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6"/>
        <w:gridCol w:w="4217"/>
        <w:gridCol w:w="3119"/>
        <w:gridCol w:w="1842"/>
      </w:tblGrid>
      <w:tr w:rsidR="00715386" w:rsidRPr="00715386" w:rsidTr="00556AC4">
        <w:trPr>
          <w:cantSplit/>
          <w:trHeight w:val="403"/>
        </w:trPr>
        <w:tc>
          <w:tcPr>
            <w:tcW w:w="456" w:type="dxa"/>
            <w:vAlign w:val="center"/>
          </w:tcPr>
          <w:p w:rsidR="00715386" w:rsidRPr="00715386" w:rsidRDefault="00715386" w:rsidP="007153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17" w:type="dxa"/>
            <w:vAlign w:val="center"/>
          </w:tcPr>
          <w:p w:rsidR="00715386" w:rsidRPr="00715386" w:rsidRDefault="00715386" w:rsidP="00556A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3119" w:type="dxa"/>
            <w:vAlign w:val="center"/>
          </w:tcPr>
          <w:p w:rsidR="00715386" w:rsidRPr="00715386" w:rsidRDefault="00715386" w:rsidP="007153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842" w:type="dxa"/>
            <w:vAlign w:val="center"/>
          </w:tcPr>
          <w:p w:rsidR="00715386" w:rsidRPr="00715386" w:rsidRDefault="00715386" w:rsidP="007153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Телефоны</w:t>
            </w:r>
          </w:p>
          <w:p w:rsidR="00715386" w:rsidRPr="00715386" w:rsidRDefault="00715386" w:rsidP="007153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для справок</w:t>
            </w:r>
          </w:p>
        </w:tc>
      </w:tr>
    </w:tbl>
    <w:p w:rsidR="00556AC4" w:rsidRDefault="00556AC4" w:rsidP="00556AC4">
      <w:pPr>
        <w:spacing w:after="0" w:line="14" w:lineRule="exact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6"/>
        <w:gridCol w:w="4217"/>
        <w:gridCol w:w="3119"/>
        <w:gridCol w:w="1842"/>
      </w:tblGrid>
      <w:tr w:rsidR="00715386" w:rsidRPr="00715386" w:rsidTr="00556AC4">
        <w:trPr>
          <w:cantSplit/>
          <w:trHeight w:val="199"/>
          <w:tblHeader/>
        </w:trPr>
        <w:tc>
          <w:tcPr>
            <w:tcW w:w="456" w:type="dxa"/>
            <w:vAlign w:val="center"/>
          </w:tcPr>
          <w:p w:rsidR="00715386" w:rsidRPr="00715386" w:rsidRDefault="00715386" w:rsidP="007153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17" w:type="dxa"/>
            <w:vAlign w:val="center"/>
          </w:tcPr>
          <w:p w:rsidR="00715386" w:rsidRPr="00715386" w:rsidRDefault="00715386" w:rsidP="007153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19" w:type="dxa"/>
            <w:vAlign w:val="center"/>
          </w:tcPr>
          <w:p w:rsidR="00715386" w:rsidRPr="00715386" w:rsidRDefault="00715386" w:rsidP="007153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2" w:type="dxa"/>
            <w:vAlign w:val="center"/>
          </w:tcPr>
          <w:p w:rsidR="00715386" w:rsidRPr="00715386" w:rsidRDefault="00715386" w:rsidP="007153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715386" w:rsidRPr="00715386" w:rsidTr="00556AC4">
        <w:trPr>
          <w:cantSplit/>
          <w:trHeight w:val="494"/>
        </w:trPr>
        <w:tc>
          <w:tcPr>
            <w:tcW w:w="456" w:type="dxa"/>
            <w:vAlign w:val="center"/>
          </w:tcPr>
          <w:p w:rsidR="00715386" w:rsidRPr="00715386" w:rsidRDefault="00556AC4" w:rsidP="00556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7" w:type="dxa"/>
            <w:vAlign w:val="center"/>
          </w:tcPr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Центр развития образования при управлении образования муниципального образования город-курорт Анапа</w:t>
            </w:r>
          </w:p>
        </w:tc>
        <w:tc>
          <w:tcPr>
            <w:tcW w:w="3119" w:type="dxa"/>
            <w:vAlign w:val="center"/>
          </w:tcPr>
          <w:p w:rsidR="00556AC4" w:rsidRDefault="00715386" w:rsidP="00556A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 xml:space="preserve">город-курорт Анапа, </w:t>
            </w:r>
          </w:p>
          <w:p w:rsidR="00715386" w:rsidRPr="00715386" w:rsidRDefault="00715386" w:rsidP="00556A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ул. Ивана Голубца, 13</w:t>
            </w:r>
          </w:p>
        </w:tc>
        <w:tc>
          <w:tcPr>
            <w:tcW w:w="1842" w:type="dxa"/>
            <w:vAlign w:val="center"/>
          </w:tcPr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(861-33) 5-06-02</w:t>
            </w:r>
          </w:p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(861-33) 4-66-41</w:t>
            </w:r>
          </w:p>
        </w:tc>
      </w:tr>
      <w:tr w:rsidR="00715386" w:rsidRPr="00715386" w:rsidTr="00556AC4">
        <w:trPr>
          <w:cantSplit/>
          <w:trHeight w:val="494"/>
        </w:trPr>
        <w:tc>
          <w:tcPr>
            <w:tcW w:w="456" w:type="dxa"/>
            <w:vAlign w:val="center"/>
          </w:tcPr>
          <w:p w:rsidR="00715386" w:rsidRPr="00715386" w:rsidRDefault="00556AC4" w:rsidP="00556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7" w:type="dxa"/>
            <w:vAlign w:val="center"/>
          </w:tcPr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муниципального образования город Армавир</w:t>
            </w:r>
          </w:p>
        </w:tc>
        <w:tc>
          <w:tcPr>
            <w:tcW w:w="3119" w:type="dxa"/>
            <w:vAlign w:val="center"/>
          </w:tcPr>
          <w:p w:rsidR="00556AC4" w:rsidRDefault="00715386" w:rsidP="00556A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 xml:space="preserve">г. Армавир, </w:t>
            </w:r>
          </w:p>
          <w:p w:rsidR="00715386" w:rsidRPr="00715386" w:rsidRDefault="00715386" w:rsidP="00556A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ул. К. Либкнехта, 52</w:t>
            </w:r>
          </w:p>
        </w:tc>
        <w:tc>
          <w:tcPr>
            <w:tcW w:w="1842" w:type="dxa"/>
            <w:vAlign w:val="center"/>
          </w:tcPr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(861-37) 3-72-77</w:t>
            </w:r>
          </w:p>
        </w:tc>
      </w:tr>
      <w:tr w:rsidR="00715386" w:rsidRPr="00715386" w:rsidTr="00556AC4">
        <w:trPr>
          <w:cantSplit/>
          <w:trHeight w:val="494"/>
        </w:trPr>
        <w:tc>
          <w:tcPr>
            <w:tcW w:w="456" w:type="dxa"/>
            <w:vAlign w:val="center"/>
          </w:tcPr>
          <w:p w:rsidR="00715386" w:rsidRPr="00715386" w:rsidRDefault="00715386" w:rsidP="00556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217" w:type="dxa"/>
            <w:vAlign w:val="center"/>
          </w:tcPr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муниципального образования город-курорт Геленджик</w:t>
            </w:r>
          </w:p>
        </w:tc>
        <w:tc>
          <w:tcPr>
            <w:tcW w:w="3119" w:type="dxa"/>
            <w:vAlign w:val="center"/>
          </w:tcPr>
          <w:p w:rsidR="00556AC4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 xml:space="preserve">город-курорт Геленджик, </w:t>
            </w:r>
          </w:p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ул. Молодежная, 1А</w:t>
            </w:r>
          </w:p>
        </w:tc>
        <w:tc>
          <w:tcPr>
            <w:tcW w:w="1842" w:type="dxa"/>
            <w:vAlign w:val="center"/>
          </w:tcPr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(861-41) 5-29-92</w:t>
            </w:r>
          </w:p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(928) 040-54-27</w:t>
            </w:r>
          </w:p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(906)</w:t>
            </w:r>
            <w:r w:rsidR="009B1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431-29-74</w:t>
            </w:r>
          </w:p>
        </w:tc>
      </w:tr>
      <w:tr w:rsidR="00715386" w:rsidRPr="00715386" w:rsidTr="00556AC4">
        <w:trPr>
          <w:cantSplit/>
          <w:trHeight w:val="494"/>
        </w:trPr>
        <w:tc>
          <w:tcPr>
            <w:tcW w:w="456" w:type="dxa"/>
            <w:vAlign w:val="center"/>
          </w:tcPr>
          <w:p w:rsidR="00715386" w:rsidRPr="00715386" w:rsidRDefault="00715386" w:rsidP="00556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17" w:type="dxa"/>
            <w:vAlign w:val="center"/>
          </w:tcPr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муниципального образования город Горячий Ключ</w:t>
            </w:r>
          </w:p>
        </w:tc>
        <w:tc>
          <w:tcPr>
            <w:tcW w:w="3119" w:type="dxa"/>
            <w:vAlign w:val="center"/>
          </w:tcPr>
          <w:p w:rsidR="00715386" w:rsidRPr="00715386" w:rsidRDefault="00715386" w:rsidP="00556A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г. Горячий Ключ,</w:t>
            </w:r>
            <w:r w:rsidR="00556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ул. Кириченко, 12а</w:t>
            </w:r>
          </w:p>
        </w:tc>
        <w:tc>
          <w:tcPr>
            <w:tcW w:w="1842" w:type="dxa"/>
            <w:vAlign w:val="center"/>
          </w:tcPr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(861-59) 3-55-74</w:t>
            </w:r>
          </w:p>
        </w:tc>
      </w:tr>
      <w:tr w:rsidR="00715386" w:rsidRPr="00715386" w:rsidTr="00556AC4">
        <w:trPr>
          <w:cantSplit/>
          <w:trHeight w:val="494"/>
        </w:trPr>
        <w:tc>
          <w:tcPr>
            <w:tcW w:w="456" w:type="dxa"/>
            <w:vAlign w:val="center"/>
          </w:tcPr>
          <w:p w:rsidR="00715386" w:rsidRPr="00715386" w:rsidRDefault="00715386" w:rsidP="00556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17" w:type="dxa"/>
            <w:vAlign w:val="center"/>
          </w:tcPr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«Краснодарский методический центр информационно-коммуникационных технологий «</w:t>
            </w:r>
            <w:proofErr w:type="gramStart"/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Старт</w:t>
            </w:r>
            <w:r w:rsidR="00AB4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3119" w:type="dxa"/>
            <w:vAlign w:val="center"/>
          </w:tcPr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г. Краснодар, ул. Коммунаров, 119</w:t>
            </w:r>
          </w:p>
        </w:tc>
        <w:tc>
          <w:tcPr>
            <w:tcW w:w="1842" w:type="dxa"/>
            <w:vAlign w:val="center"/>
          </w:tcPr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(861) 259-98-88</w:t>
            </w:r>
          </w:p>
        </w:tc>
      </w:tr>
      <w:tr w:rsidR="00715386" w:rsidRPr="00715386" w:rsidTr="00556AC4">
        <w:trPr>
          <w:cantSplit/>
          <w:trHeight w:val="494"/>
        </w:trPr>
        <w:tc>
          <w:tcPr>
            <w:tcW w:w="456" w:type="dxa"/>
            <w:vAlign w:val="center"/>
          </w:tcPr>
          <w:p w:rsidR="00715386" w:rsidRPr="00715386" w:rsidRDefault="00715386" w:rsidP="00556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17" w:type="dxa"/>
            <w:vAlign w:val="center"/>
          </w:tcPr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образовательное учреждение дополнительного образования детей «Информационный ресурсный центр «Школьник-2» муниципального образования город Новороссийск</w:t>
            </w:r>
          </w:p>
        </w:tc>
        <w:tc>
          <w:tcPr>
            <w:tcW w:w="3119" w:type="dxa"/>
            <w:vAlign w:val="center"/>
          </w:tcPr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г. Новороссийск, ул. Героев Десантников, 13</w:t>
            </w:r>
          </w:p>
        </w:tc>
        <w:tc>
          <w:tcPr>
            <w:tcW w:w="1842" w:type="dxa"/>
            <w:vAlign w:val="center"/>
          </w:tcPr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(861-77) 2-60-51</w:t>
            </w:r>
          </w:p>
        </w:tc>
      </w:tr>
      <w:tr w:rsidR="00715386" w:rsidRPr="00715386" w:rsidTr="00556AC4">
        <w:trPr>
          <w:cantSplit/>
          <w:trHeight w:val="494"/>
        </w:trPr>
        <w:tc>
          <w:tcPr>
            <w:tcW w:w="456" w:type="dxa"/>
            <w:vAlign w:val="center"/>
          </w:tcPr>
          <w:p w:rsidR="00715386" w:rsidRPr="00715386" w:rsidRDefault="00715386" w:rsidP="00556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17" w:type="dxa"/>
            <w:vAlign w:val="center"/>
          </w:tcPr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Управление по образованию и науке администрации города Сочи</w:t>
            </w:r>
          </w:p>
        </w:tc>
        <w:tc>
          <w:tcPr>
            <w:tcW w:w="3119" w:type="dxa"/>
            <w:vAlign w:val="center"/>
          </w:tcPr>
          <w:p w:rsidR="00715386" w:rsidRPr="00715386" w:rsidRDefault="00715386" w:rsidP="00556A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г. Сочи, ул. Юных ленинцев,</w:t>
            </w:r>
            <w:r w:rsidR="00556A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vAlign w:val="center"/>
          </w:tcPr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(862) 264-65-96</w:t>
            </w:r>
          </w:p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(862) 264-70-13</w:t>
            </w:r>
          </w:p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(862) 264-40-85</w:t>
            </w:r>
          </w:p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(862) 264-29-53</w:t>
            </w:r>
          </w:p>
        </w:tc>
      </w:tr>
      <w:tr w:rsidR="00715386" w:rsidRPr="00715386" w:rsidTr="00556AC4">
        <w:trPr>
          <w:cantSplit/>
          <w:trHeight w:val="494"/>
        </w:trPr>
        <w:tc>
          <w:tcPr>
            <w:tcW w:w="456" w:type="dxa"/>
            <w:vAlign w:val="center"/>
          </w:tcPr>
          <w:p w:rsidR="00715386" w:rsidRPr="00715386" w:rsidRDefault="00715386" w:rsidP="00556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17" w:type="dxa"/>
            <w:vAlign w:val="center"/>
          </w:tcPr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Управления образования и молодежной политики администрации муниципального образования Абинский район</w:t>
            </w:r>
          </w:p>
        </w:tc>
        <w:tc>
          <w:tcPr>
            <w:tcW w:w="3119" w:type="dxa"/>
            <w:vAlign w:val="center"/>
          </w:tcPr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 xml:space="preserve">Абинский район, </w:t>
            </w:r>
          </w:p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 xml:space="preserve">г. Абинск, ул. Советов, </w:t>
            </w:r>
            <w:proofErr w:type="gramStart"/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  <w:proofErr w:type="gramEnd"/>
            <w:r w:rsidRPr="00715386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1842" w:type="dxa"/>
            <w:vAlign w:val="center"/>
          </w:tcPr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(861-50) 4-18-28</w:t>
            </w:r>
          </w:p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(918) 353-38-78</w:t>
            </w:r>
          </w:p>
        </w:tc>
      </w:tr>
      <w:tr w:rsidR="00715386" w:rsidRPr="00715386" w:rsidTr="00556AC4">
        <w:trPr>
          <w:cantSplit/>
          <w:trHeight w:val="494"/>
        </w:trPr>
        <w:tc>
          <w:tcPr>
            <w:tcW w:w="456" w:type="dxa"/>
            <w:vAlign w:val="center"/>
          </w:tcPr>
          <w:p w:rsidR="00715386" w:rsidRPr="00715386" w:rsidRDefault="00715386" w:rsidP="00556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17" w:type="dxa"/>
            <w:vAlign w:val="center"/>
          </w:tcPr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муниципального образования Апшеронский район</w:t>
            </w:r>
          </w:p>
        </w:tc>
        <w:tc>
          <w:tcPr>
            <w:tcW w:w="3119" w:type="dxa"/>
            <w:vAlign w:val="center"/>
          </w:tcPr>
          <w:p w:rsidR="00715386" w:rsidRPr="00715386" w:rsidRDefault="00715386" w:rsidP="00556A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Апшеронский район, г. Апшеронск, ул. Клубная, 15</w:t>
            </w:r>
          </w:p>
        </w:tc>
        <w:tc>
          <w:tcPr>
            <w:tcW w:w="1842" w:type="dxa"/>
            <w:vAlign w:val="center"/>
          </w:tcPr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(861-52) 2-80-35</w:t>
            </w:r>
          </w:p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(918) 275-61-35</w:t>
            </w:r>
          </w:p>
        </w:tc>
      </w:tr>
      <w:tr w:rsidR="00715386" w:rsidRPr="00715386" w:rsidTr="00556AC4">
        <w:trPr>
          <w:cantSplit/>
          <w:trHeight w:val="494"/>
        </w:trPr>
        <w:tc>
          <w:tcPr>
            <w:tcW w:w="456" w:type="dxa"/>
            <w:vAlign w:val="center"/>
          </w:tcPr>
          <w:p w:rsidR="00715386" w:rsidRPr="00715386" w:rsidRDefault="00715386" w:rsidP="00556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17" w:type="dxa"/>
            <w:vAlign w:val="center"/>
          </w:tcPr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муниципального образования Белоглинский район</w:t>
            </w:r>
          </w:p>
        </w:tc>
        <w:tc>
          <w:tcPr>
            <w:tcW w:w="3119" w:type="dxa"/>
            <w:vAlign w:val="center"/>
          </w:tcPr>
          <w:p w:rsidR="00715386" w:rsidRPr="00715386" w:rsidRDefault="00715386" w:rsidP="00556A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Белоглинский район,</w:t>
            </w:r>
            <w:r w:rsidR="00556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с. Белая Глина, ул. Красная, 160</w:t>
            </w:r>
          </w:p>
        </w:tc>
        <w:tc>
          <w:tcPr>
            <w:tcW w:w="1842" w:type="dxa"/>
            <w:vAlign w:val="center"/>
          </w:tcPr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(861-54) 7-27-85</w:t>
            </w:r>
          </w:p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(938) 525-06-15</w:t>
            </w:r>
          </w:p>
        </w:tc>
      </w:tr>
      <w:tr w:rsidR="00715386" w:rsidRPr="00715386" w:rsidTr="00556AC4">
        <w:trPr>
          <w:cantSplit/>
          <w:trHeight w:val="494"/>
        </w:trPr>
        <w:tc>
          <w:tcPr>
            <w:tcW w:w="456" w:type="dxa"/>
            <w:vAlign w:val="center"/>
          </w:tcPr>
          <w:p w:rsidR="00715386" w:rsidRPr="00715386" w:rsidRDefault="00715386" w:rsidP="00556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17" w:type="dxa"/>
            <w:vAlign w:val="center"/>
          </w:tcPr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образованием администрации муниципального образования Белореченский район</w:t>
            </w:r>
          </w:p>
        </w:tc>
        <w:tc>
          <w:tcPr>
            <w:tcW w:w="3119" w:type="dxa"/>
            <w:vAlign w:val="center"/>
          </w:tcPr>
          <w:p w:rsidR="00715386" w:rsidRPr="00715386" w:rsidRDefault="00715386" w:rsidP="00556A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 xml:space="preserve">Белореченский район, </w:t>
            </w:r>
            <w:r w:rsidR="00556AC4">
              <w:rPr>
                <w:rFonts w:ascii="Times New Roman" w:hAnsi="Times New Roman" w:cs="Times New Roman"/>
                <w:sz w:val="24"/>
                <w:szCs w:val="24"/>
              </w:rPr>
              <w:t>ул. 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им.</w:t>
            </w:r>
            <w:r w:rsidR="00556A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В.Н. Шалимова, 3</w:t>
            </w:r>
          </w:p>
        </w:tc>
        <w:tc>
          <w:tcPr>
            <w:tcW w:w="1842" w:type="dxa"/>
            <w:vAlign w:val="center"/>
          </w:tcPr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(861-55) 2-55-01</w:t>
            </w:r>
          </w:p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(918) 418-75-59</w:t>
            </w:r>
          </w:p>
        </w:tc>
      </w:tr>
      <w:tr w:rsidR="00715386" w:rsidRPr="00715386" w:rsidTr="00556AC4">
        <w:trPr>
          <w:cantSplit/>
          <w:trHeight w:val="494"/>
        </w:trPr>
        <w:tc>
          <w:tcPr>
            <w:tcW w:w="456" w:type="dxa"/>
            <w:vAlign w:val="center"/>
          </w:tcPr>
          <w:p w:rsidR="00715386" w:rsidRPr="00715386" w:rsidRDefault="00715386" w:rsidP="00556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17" w:type="dxa"/>
            <w:vAlign w:val="center"/>
          </w:tcPr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муниципального образования Брюховецкий район</w:t>
            </w:r>
          </w:p>
        </w:tc>
        <w:tc>
          <w:tcPr>
            <w:tcW w:w="3119" w:type="dxa"/>
            <w:vAlign w:val="center"/>
          </w:tcPr>
          <w:p w:rsidR="00715386" w:rsidRPr="00715386" w:rsidRDefault="00715386" w:rsidP="00556A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Брюховецкий район,</w:t>
            </w:r>
            <w:r w:rsidR="00556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ст. Брюховецкая, ул. Ленина, 22</w:t>
            </w:r>
          </w:p>
        </w:tc>
        <w:tc>
          <w:tcPr>
            <w:tcW w:w="1842" w:type="dxa"/>
            <w:vAlign w:val="center"/>
          </w:tcPr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(861-56) 335-94</w:t>
            </w:r>
          </w:p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(918) 470-09-15</w:t>
            </w:r>
          </w:p>
        </w:tc>
      </w:tr>
      <w:tr w:rsidR="00715386" w:rsidRPr="00715386" w:rsidTr="00556AC4">
        <w:trPr>
          <w:cantSplit/>
          <w:trHeight w:val="494"/>
        </w:trPr>
        <w:tc>
          <w:tcPr>
            <w:tcW w:w="456" w:type="dxa"/>
            <w:vAlign w:val="center"/>
          </w:tcPr>
          <w:p w:rsidR="00715386" w:rsidRPr="00715386" w:rsidRDefault="00715386" w:rsidP="00556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17" w:type="dxa"/>
            <w:vAlign w:val="center"/>
          </w:tcPr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«Информационно – методический центр муниципального образования Выселковский район» </w:t>
            </w:r>
          </w:p>
        </w:tc>
        <w:tc>
          <w:tcPr>
            <w:tcW w:w="3119" w:type="dxa"/>
            <w:vAlign w:val="center"/>
          </w:tcPr>
          <w:p w:rsidR="00715386" w:rsidRPr="00715386" w:rsidRDefault="00715386" w:rsidP="00556A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Выселковский район,</w:t>
            </w:r>
            <w:r w:rsidR="00556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ст. Выселки, ул. Лунева, 29 А</w:t>
            </w:r>
          </w:p>
        </w:tc>
        <w:tc>
          <w:tcPr>
            <w:tcW w:w="1842" w:type="dxa"/>
            <w:vAlign w:val="center"/>
          </w:tcPr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(861-57) 7-00-32</w:t>
            </w:r>
          </w:p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(918) 686-13-11</w:t>
            </w:r>
          </w:p>
        </w:tc>
      </w:tr>
      <w:tr w:rsidR="00715386" w:rsidRPr="00715386" w:rsidTr="00556AC4">
        <w:trPr>
          <w:cantSplit/>
          <w:trHeight w:val="494"/>
        </w:trPr>
        <w:tc>
          <w:tcPr>
            <w:tcW w:w="456" w:type="dxa"/>
            <w:vAlign w:val="center"/>
          </w:tcPr>
          <w:p w:rsidR="00715386" w:rsidRPr="00715386" w:rsidRDefault="00715386" w:rsidP="00556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17" w:type="dxa"/>
            <w:vAlign w:val="center"/>
          </w:tcPr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муниципального образования Гулькевичский район</w:t>
            </w:r>
          </w:p>
        </w:tc>
        <w:tc>
          <w:tcPr>
            <w:tcW w:w="3119" w:type="dxa"/>
            <w:vAlign w:val="center"/>
          </w:tcPr>
          <w:p w:rsidR="00715386" w:rsidRPr="00715386" w:rsidRDefault="00715386" w:rsidP="00556A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Гулькевичский район,</w:t>
            </w:r>
            <w:r w:rsidR="00556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г. Гулькевичи, ул. Братская, 2</w:t>
            </w:r>
          </w:p>
        </w:tc>
        <w:tc>
          <w:tcPr>
            <w:tcW w:w="1842" w:type="dxa"/>
            <w:vAlign w:val="center"/>
          </w:tcPr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(861-60) 3-43-44</w:t>
            </w:r>
          </w:p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(906) 187-00-51</w:t>
            </w:r>
          </w:p>
        </w:tc>
      </w:tr>
      <w:tr w:rsidR="00715386" w:rsidRPr="00715386" w:rsidTr="00556AC4">
        <w:trPr>
          <w:cantSplit/>
          <w:trHeight w:val="494"/>
        </w:trPr>
        <w:tc>
          <w:tcPr>
            <w:tcW w:w="456" w:type="dxa"/>
            <w:vAlign w:val="center"/>
          </w:tcPr>
          <w:p w:rsidR="00715386" w:rsidRPr="00715386" w:rsidRDefault="00715386" w:rsidP="00556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17" w:type="dxa"/>
            <w:vAlign w:val="center"/>
          </w:tcPr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муниципального образования Динской район </w:t>
            </w:r>
          </w:p>
        </w:tc>
        <w:tc>
          <w:tcPr>
            <w:tcW w:w="3119" w:type="dxa"/>
            <w:vAlign w:val="center"/>
          </w:tcPr>
          <w:p w:rsidR="00715386" w:rsidRPr="00715386" w:rsidRDefault="00715386" w:rsidP="00556A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Динской район, ст. Динская, ул. Красная, 78/1 Б</w:t>
            </w:r>
          </w:p>
        </w:tc>
        <w:tc>
          <w:tcPr>
            <w:tcW w:w="1842" w:type="dxa"/>
            <w:vAlign w:val="center"/>
          </w:tcPr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(861-62) 5-16-13</w:t>
            </w:r>
          </w:p>
        </w:tc>
      </w:tr>
      <w:tr w:rsidR="00715386" w:rsidRPr="00715386" w:rsidTr="00556AC4">
        <w:trPr>
          <w:cantSplit/>
          <w:trHeight w:val="494"/>
        </w:trPr>
        <w:tc>
          <w:tcPr>
            <w:tcW w:w="456" w:type="dxa"/>
            <w:vAlign w:val="center"/>
          </w:tcPr>
          <w:p w:rsidR="00715386" w:rsidRPr="00715386" w:rsidRDefault="00715386" w:rsidP="00556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17" w:type="dxa"/>
            <w:vAlign w:val="center"/>
          </w:tcPr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образованием администрации муниципального образования Ейский район</w:t>
            </w:r>
          </w:p>
        </w:tc>
        <w:tc>
          <w:tcPr>
            <w:tcW w:w="3119" w:type="dxa"/>
            <w:vAlign w:val="center"/>
          </w:tcPr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 xml:space="preserve">Ейский район, </w:t>
            </w:r>
            <w:r w:rsidR="00556AC4">
              <w:rPr>
                <w:rFonts w:ascii="Times New Roman" w:hAnsi="Times New Roman" w:cs="Times New Roman"/>
                <w:sz w:val="24"/>
                <w:szCs w:val="24"/>
              </w:rPr>
              <w:t>г. Ейск, ул. 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Советов, 105</w:t>
            </w:r>
          </w:p>
        </w:tc>
        <w:tc>
          <w:tcPr>
            <w:tcW w:w="1842" w:type="dxa"/>
            <w:vAlign w:val="center"/>
          </w:tcPr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(861-32) 2-01-97; (861-32) 2-10-80</w:t>
            </w:r>
          </w:p>
        </w:tc>
      </w:tr>
      <w:tr w:rsidR="00715386" w:rsidRPr="00715386" w:rsidTr="00556AC4">
        <w:trPr>
          <w:cantSplit/>
          <w:trHeight w:val="494"/>
        </w:trPr>
        <w:tc>
          <w:tcPr>
            <w:tcW w:w="456" w:type="dxa"/>
            <w:vAlign w:val="center"/>
          </w:tcPr>
          <w:p w:rsidR="00715386" w:rsidRPr="00715386" w:rsidRDefault="00715386" w:rsidP="00556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4217" w:type="dxa"/>
            <w:vAlign w:val="center"/>
          </w:tcPr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муниципального образования Кавказский район</w:t>
            </w:r>
          </w:p>
        </w:tc>
        <w:tc>
          <w:tcPr>
            <w:tcW w:w="3119" w:type="dxa"/>
            <w:vAlign w:val="center"/>
          </w:tcPr>
          <w:p w:rsidR="00715386" w:rsidRPr="00715386" w:rsidRDefault="00715386" w:rsidP="00556A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 xml:space="preserve">Кавказский район, ст. Кавказская, ул. Ленина 191 </w:t>
            </w:r>
          </w:p>
        </w:tc>
        <w:tc>
          <w:tcPr>
            <w:tcW w:w="1842" w:type="dxa"/>
            <w:vAlign w:val="center"/>
          </w:tcPr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(861-93) 2-14-31</w:t>
            </w:r>
          </w:p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(918) 232-11-07</w:t>
            </w:r>
          </w:p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(961) 583-53-00</w:t>
            </w:r>
          </w:p>
        </w:tc>
      </w:tr>
      <w:tr w:rsidR="00715386" w:rsidRPr="00715386" w:rsidTr="00556AC4">
        <w:trPr>
          <w:cantSplit/>
          <w:trHeight w:val="494"/>
        </w:trPr>
        <w:tc>
          <w:tcPr>
            <w:tcW w:w="456" w:type="dxa"/>
            <w:vAlign w:val="center"/>
          </w:tcPr>
          <w:p w:rsidR="00715386" w:rsidRPr="00715386" w:rsidRDefault="00715386" w:rsidP="00556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17" w:type="dxa"/>
            <w:vAlign w:val="center"/>
          </w:tcPr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муниципального образования Калининский район</w:t>
            </w:r>
          </w:p>
        </w:tc>
        <w:tc>
          <w:tcPr>
            <w:tcW w:w="3119" w:type="dxa"/>
            <w:vAlign w:val="center"/>
          </w:tcPr>
          <w:p w:rsidR="00715386" w:rsidRPr="00715386" w:rsidRDefault="00715386" w:rsidP="00556A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Калининский район, ст. Калининская, ул. Ленина, 147</w:t>
            </w:r>
          </w:p>
        </w:tc>
        <w:tc>
          <w:tcPr>
            <w:tcW w:w="1842" w:type="dxa"/>
            <w:vAlign w:val="center"/>
          </w:tcPr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(861-63) 2-23-49</w:t>
            </w:r>
          </w:p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(918) 174-35-81</w:t>
            </w:r>
          </w:p>
        </w:tc>
      </w:tr>
      <w:tr w:rsidR="00715386" w:rsidRPr="00715386" w:rsidTr="00556AC4">
        <w:trPr>
          <w:cantSplit/>
          <w:trHeight w:val="494"/>
        </w:trPr>
        <w:tc>
          <w:tcPr>
            <w:tcW w:w="456" w:type="dxa"/>
            <w:vAlign w:val="center"/>
          </w:tcPr>
          <w:p w:rsidR="00715386" w:rsidRPr="00715386" w:rsidRDefault="00715386" w:rsidP="00556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17" w:type="dxa"/>
            <w:vAlign w:val="center"/>
          </w:tcPr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муниципального образования Каневской район</w:t>
            </w:r>
          </w:p>
        </w:tc>
        <w:tc>
          <w:tcPr>
            <w:tcW w:w="3119" w:type="dxa"/>
            <w:vAlign w:val="center"/>
          </w:tcPr>
          <w:p w:rsidR="00715386" w:rsidRPr="00715386" w:rsidRDefault="00715386" w:rsidP="00556A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Каневской район,</w:t>
            </w:r>
            <w:r w:rsidR="00556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ст. Каневская, ул. Горького, 60</w:t>
            </w:r>
          </w:p>
        </w:tc>
        <w:tc>
          <w:tcPr>
            <w:tcW w:w="1842" w:type="dxa"/>
            <w:vAlign w:val="center"/>
          </w:tcPr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(861-64) 730-07</w:t>
            </w:r>
          </w:p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(928) 255-01-57</w:t>
            </w:r>
          </w:p>
        </w:tc>
      </w:tr>
      <w:tr w:rsidR="00715386" w:rsidRPr="00715386" w:rsidTr="00556AC4">
        <w:trPr>
          <w:cantSplit/>
          <w:trHeight w:val="494"/>
        </w:trPr>
        <w:tc>
          <w:tcPr>
            <w:tcW w:w="456" w:type="dxa"/>
            <w:vAlign w:val="center"/>
          </w:tcPr>
          <w:p w:rsidR="00715386" w:rsidRPr="00715386" w:rsidRDefault="00715386" w:rsidP="00556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17" w:type="dxa"/>
            <w:vAlign w:val="center"/>
          </w:tcPr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муниципального образования Кореновский район</w:t>
            </w:r>
          </w:p>
        </w:tc>
        <w:tc>
          <w:tcPr>
            <w:tcW w:w="3119" w:type="dxa"/>
            <w:vAlign w:val="center"/>
          </w:tcPr>
          <w:p w:rsidR="00715386" w:rsidRPr="00715386" w:rsidRDefault="00715386" w:rsidP="00556A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Кореновский район,</w:t>
            </w:r>
            <w:r w:rsidR="00556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г. Кореновск,</w:t>
            </w:r>
            <w:r w:rsidR="00556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ул. Мира, 79 Б</w:t>
            </w:r>
          </w:p>
        </w:tc>
        <w:tc>
          <w:tcPr>
            <w:tcW w:w="1842" w:type="dxa"/>
            <w:vAlign w:val="center"/>
          </w:tcPr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(861-42) 4-14-60</w:t>
            </w:r>
          </w:p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(918) 638-52-55</w:t>
            </w:r>
          </w:p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(918) 153-18-90</w:t>
            </w:r>
          </w:p>
        </w:tc>
      </w:tr>
      <w:tr w:rsidR="00715386" w:rsidRPr="00715386" w:rsidTr="00556AC4">
        <w:trPr>
          <w:cantSplit/>
          <w:trHeight w:val="494"/>
        </w:trPr>
        <w:tc>
          <w:tcPr>
            <w:tcW w:w="456" w:type="dxa"/>
            <w:vAlign w:val="center"/>
          </w:tcPr>
          <w:p w:rsidR="00715386" w:rsidRPr="00715386" w:rsidRDefault="00715386" w:rsidP="00556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17" w:type="dxa"/>
            <w:vAlign w:val="center"/>
          </w:tcPr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муниципального образования Красноармейский район</w:t>
            </w:r>
          </w:p>
        </w:tc>
        <w:tc>
          <w:tcPr>
            <w:tcW w:w="3119" w:type="dxa"/>
            <w:vAlign w:val="center"/>
          </w:tcPr>
          <w:p w:rsidR="00715386" w:rsidRPr="00715386" w:rsidRDefault="00715386" w:rsidP="00556A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Красноармейский район, ст.</w:t>
            </w:r>
            <w:r w:rsidR="00556A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Полтавская, ул. Красная,</w:t>
            </w:r>
            <w:r w:rsidR="00556A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д. 110</w:t>
            </w:r>
          </w:p>
        </w:tc>
        <w:tc>
          <w:tcPr>
            <w:tcW w:w="1842" w:type="dxa"/>
            <w:vAlign w:val="center"/>
          </w:tcPr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(861-65) 3-13-65</w:t>
            </w:r>
          </w:p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(918) 966-55-40</w:t>
            </w:r>
          </w:p>
        </w:tc>
      </w:tr>
      <w:tr w:rsidR="00715386" w:rsidRPr="00715386" w:rsidTr="00556AC4">
        <w:trPr>
          <w:cantSplit/>
          <w:trHeight w:val="494"/>
        </w:trPr>
        <w:tc>
          <w:tcPr>
            <w:tcW w:w="456" w:type="dxa"/>
            <w:vAlign w:val="center"/>
          </w:tcPr>
          <w:p w:rsidR="00715386" w:rsidRPr="00715386" w:rsidRDefault="00715386" w:rsidP="00556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17" w:type="dxa"/>
            <w:vAlign w:val="center"/>
          </w:tcPr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</w:t>
            </w:r>
          </w:p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Центр оценки качества образования муниципального образования Крымский район</w:t>
            </w:r>
          </w:p>
        </w:tc>
        <w:tc>
          <w:tcPr>
            <w:tcW w:w="3119" w:type="dxa"/>
            <w:vAlign w:val="center"/>
          </w:tcPr>
          <w:p w:rsidR="00715386" w:rsidRPr="00715386" w:rsidRDefault="00715386" w:rsidP="00556A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Крымский район,</w:t>
            </w:r>
            <w:r w:rsidR="00556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 xml:space="preserve">г. Крымск, ул. Коммунистическая, д. 28, </w:t>
            </w:r>
            <w:proofErr w:type="spellStart"/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. № 22</w:t>
            </w:r>
          </w:p>
        </w:tc>
        <w:tc>
          <w:tcPr>
            <w:tcW w:w="1842" w:type="dxa"/>
            <w:vAlign w:val="center"/>
          </w:tcPr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 xml:space="preserve">(861-31) 4-32-39 </w:t>
            </w:r>
          </w:p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(861-31) 4-38-10</w:t>
            </w:r>
          </w:p>
        </w:tc>
      </w:tr>
      <w:tr w:rsidR="00715386" w:rsidRPr="00715386" w:rsidTr="00556AC4">
        <w:trPr>
          <w:cantSplit/>
          <w:trHeight w:val="494"/>
        </w:trPr>
        <w:tc>
          <w:tcPr>
            <w:tcW w:w="456" w:type="dxa"/>
            <w:vAlign w:val="center"/>
          </w:tcPr>
          <w:p w:rsidR="00715386" w:rsidRPr="00715386" w:rsidRDefault="00715386" w:rsidP="00556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17" w:type="dxa"/>
            <w:vAlign w:val="center"/>
          </w:tcPr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муниципального образования Крыловский район</w:t>
            </w:r>
          </w:p>
        </w:tc>
        <w:tc>
          <w:tcPr>
            <w:tcW w:w="3119" w:type="dxa"/>
            <w:vAlign w:val="center"/>
          </w:tcPr>
          <w:p w:rsidR="00715386" w:rsidRPr="00715386" w:rsidRDefault="00715386" w:rsidP="00556A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Крыловский район,</w:t>
            </w:r>
            <w:r w:rsidR="00556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="00556AC4">
              <w:rPr>
                <w:rFonts w:ascii="Times New Roman" w:hAnsi="Times New Roman" w:cs="Times New Roman"/>
                <w:sz w:val="24"/>
                <w:szCs w:val="24"/>
              </w:rPr>
              <w:t>. Крыловская, ул. Орджоникидзе, 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842" w:type="dxa"/>
            <w:vAlign w:val="center"/>
          </w:tcPr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(861-61) 3-16-79</w:t>
            </w:r>
          </w:p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(918) 957-90-33</w:t>
            </w:r>
          </w:p>
        </w:tc>
      </w:tr>
      <w:tr w:rsidR="00715386" w:rsidRPr="00715386" w:rsidTr="00556AC4">
        <w:trPr>
          <w:cantSplit/>
          <w:trHeight w:val="494"/>
        </w:trPr>
        <w:tc>
          <w:tcPr>
            <w:tcW w:w="456" w:type="dxa"/>
            <w:vAlign w:val="center"/>
          </w:tcPr>
          <w:p w:rsidR="00715386" w:rsidRPr="00715386" w:rsidRDefault="00715386" w:rsidP="00556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217" w:type="dxa"/>
            <w:vAlign w:val="center"/>
          </w:tcPr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муниципального образования Курганинский район</w:t>
            </w:r>
          </w:p>
        </w:tc>
        <w:tc>
          <w:tcPr>
            <w:tcW w:w="3119" w:type="dxa"/>
            <w:vAlign w:val="center"/>
          </w:tcPr>
          <w:p w:rsidR="00715386" w:rsidRPr="00715386" w:rsidRDefault="00715386" w:rsidP="00556A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Курганинский район,</w:t>
            </w:r>
            <w:r w:rsidR="00556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г. Курганинск, ул. Ленина, 14</w:t>
            </w:r>
          </w:p>
        </w:tc>
        <w:tc>
          <w:tcPr>
            <w:tcW w:w="1842" w:type="dxa"/>
            <w:vAlign w:val="center"/>
          </w:tcPr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(861-47) 2-13-02</w:t>
            </w:r>
          </w:p>
        </w:tc>
      </w:tr>
      <w:tr w:rsidR="00715386" w:rsidRPr="00715386" w:rsidTr="00556AC4">
        <w:trPr>
          <w:cantSplit/>
          <w:trHeight w:val="494"/>
        </w:trPr>
        <w:tc>
          <w:tcPr>
            <w:tcW w:w="456" w:type="dxa"/>
            <w:vAlign w:val="center"/>
          </w:tcPr>
          <w:p w:rsidR="00715386" w:rsidRPr="00715386" w:rsidRDefault="00715386" w:rsidP="00556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17" w:type="dxa"/>
            <w:vAlign w:val="center"/>
          </w:tcPr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образованием администрации муниципального образования Кущевский район</w:t>
            </w:r>
          </w:p>
        </w:tc>
        <w:tc>
          <w:tcPr>
            <w:tcW w:w="3119" w:type="dxa"/>
            <w:vAlign w:val="center"/>
          </w:tcPr>
          <w:p w:rsidR="00715386" w:rsidRPr="00715386" w:rsidRDefault="00715386" w:rsidP="00556A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Кущевский район,</w:t>
            </w:r>
            <w:r w:rsidR="00556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ст. Кущевская,</w:t>
            </w:r>
            <w:r w:rsidR="00556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ул. Крупской, 4</w:t>
            </w:r>
          </w:p>
        </w:tc>
        <w:tc>
          <w:tcPr>
            <w:tcW w:w="1842" w:type="dxa"/>
            <w:vAlign w:val="center"/>
          </w:tcPr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(861-68) 5-42-34</w:t>
            </w:r>
          </w:p>
        </w:tc>
      </w:tr>
      <w:tr w:rsidR="00715386" w:rsidRPr="00715386" w:rsidTr="00556AC4">
        <w:trPr>
          <w:cantSplit/>
          <w:trHeight w:val="494"/>
        </w:trPr>
        <w:tc>
          <w:tcPr>
            <w:tcW w:w="456" w:type="dxa"/>
            <w:vAlign w:val="center"/>
          </w:tcPr>
          <w:p w:rsidR="00715386" w:rsidRPr="00715386" w:rsidRDefault="00715386" w:rsidP="00556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217" w:type="dxa"/>
            <w:vAlign w:val="center"/>
          </w:tcPr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муниципального образования Лабинский район</w:t>
            </w:r>
          </w:p>
        </w:tc>
        <w:tc>
          <w:tcPr>
            <w:tcW w:w="3119" w:type="dxa"/>
            <w:vAlign w:val="center"/>
          </w:tcPr>
          <w:p w:rsidR="00715386" w:rsidRPr="00715386" w:rsidRDefault="00715386" w:rsidP="00556A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Лабинский район, г. Лабинск, ул. Пушкина, 66</w:t>
            </w:r>
          </w:p>
        </w:tc>
        <w:tc>
          <w:tcPr>
            <w:tcW w:w="1842" w:type="dxa"/>
            <w:vAlign w:val="center"/>
          </w:tcPr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(861-69) 3-39-09</w:t>
            </w:r>
          </w:p>
        </w:tc>
      </w:tr>
      <w:tr w:rsidR="00715386" w:rsidRPr="00715386" w:rsidTr="00556AC4">
        <w:trPr>
          <w:cantSplit/>
          <w:trHeight w:val="494"/>
        </w:trPr>
        <w:tc>
          <w:tcPr>
            <w:tcW w:w="456" w:type="dxa"/>
            <w:vAlign w:val="center"/>
          </w:tcPr>
          <w:p w:rsidR="00715386" w:rsidRPr="00715386" w:rsidRDefault="00715386" w:rsidP="00556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217" w:type="dxa"/>
            <w:vAlign w:val="center"/>
          </w:tcPr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муниципального образования Ленинградский район</w:t>
            </w:r>
          </w:p>
        </w:tc>
        <w:tc>
          <w:tcPr>
            <w:tcW w:w="3119" w:type="dxa"/>
            <w:vAlign w:val="center"/>
          </w:tcPr>
          <w:p w:rsidR="00715386" w:rsidRPr="00715386" w:rsidRDefault="00715386" w:rsidP="00556A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Ленинградский район,</w:t>
            </w:r>
            <w:r w:rsidR="00556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ст. Ленинградская, ул. Кооперации, 183</w:t>
            </w:r>
          </w:p>
        </w:tc>
        <w:tc>
          <w:tcPr>
            <w:tcW w:w="1842" w:type="dxa"/>
            <w:vAlign w:val="center"/>
          </w:tcPr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(861-45) 3-61-20</w:t>
            </w:r>
          </w:p>
        </w:tc>
      </w:tr>
      <w:tr w:rsidR="00715386" w:rsidRPr="00715386" w:rsidTr="00556AC4">
        <w:trPr>
          <w:cantSplit/>
          <w:trHeight w:val="494"/>
        </w:trPr>
        <w:tc>
          <w:tcPr>
            <w:tcW w:w="456" w:type="dxa"/>
            <w:vAlign w:val="center"/>
          </w:tcPr>
          <w:p w:rsidR="00715386" w:rsidRPr="00715386" w:rsidRDefault="00715386" w:rsidP="00556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217" w:type="dxa"/>
            <w:vAlign w:val="center"/>
          </w:tcPr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Районное управление образованием администрации муниципального образования Мостовский район</w:t>
            </w:r>
          </w:p>
        </w:tc>
        <w:tc>
          <w:tcPr>
            <w:tcW w:w="3119" w:type="dxa"/>
            <w:vAlign w:val="center"/>
          </w:tcPr>
          <w:p w:rsidR="00715386" w:rsidRPr="00715386" w:rsidRDefault="00715386" w:rsidP="00556A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Мостовский район, пгт. Мостовской, ул. Горького, 139</w:t>
            </w:r>
          </w:p>
        </w:tc>
        <w:tc>
          <w:tcPr>
            <w:tcW w:w="1842" w:type="dxa"/>
            <w:vAlign w:val="center"/>
          </w:tcPr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(861-92) 5-19-07</w:t>
            </w:r>
          </w:p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(918) 252-21-12</w:t>
            </w:r>
          </w:p>
        </w:tc>
      </w:tr>
      <w:tr w:rsidR="00715386" w:rsidRPr="00715386" w:rsidTr="00556AC4">
        <w:trPr>
          <w:cantSplit/>
          <w:trHeight w:val="494"/>
        </w:trPr>
        <w:tc>
          <w:tcPr>
            <w:tcW w:w="456" w:type="dxa"/>
            <w:vAlign w:val="center"/>
          </w:tcPr>
          <w:p w:rsidR="00715386" w:rsidRPr="00715386" w:rsidRDefault="00715386" w:rsidP="00556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217" w:type="dxa"/>
            <w:vAlign w:val="center"/>
          </w:tcPr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муниципального образования Новокубанский район</w:t>
            </w:r>
          </w:p>
        </w:tc>
        <w:tc>
          <w:tcPr>
            <w:tcW w:w="3119" w:type="dxa"/>
            <w:vAlign w:val="center"/>
          </w:tcPr>
          <w:p w:rsidR="00715386" w:rsidRPr="00715386" w:rsidRDefault="00715386" w:rsidP="00556A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Новокубанский район,</w:t>
            </w:r>
            <w:r w:rsidR="00556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 xml:space="preserve">г. Новокубанск, </w:t>
            </w:r>
            <w:r w:rsidR="00556AC4">
              <w:rPr>
                <w:rFonts w:ascii="Times New Roman" w:hAnsi="Times New Roman" w:cs="Times New Roman"/>
                <w:sz w:val="24"/>
                <w:szCs w:val="24"/>
              </w:rPr>
              <w:t>ул. Первомайская, 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842" w:type="dxa"/>
            <w:vAlign w:val="center"/>
          </w:tcPr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(861-95) 3-02-85</w:t>
            </w:r>
          </w:p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(988) 522-38-87</w:t>
            </w:r>
          </w:p>
        </w:tc>
      </w:tr>
      <w:tr w:rsidR="00715386" w:rsidRPr="00715386" w:rsidTr="00556AC4">
        <w:trPr>
          <w:cantSplit/>
          <w:trHeight w:val="494"/>
        </w:trPr>
        <w:tc>
          <w:tcPr>
            <w:tcW w:w="456" w:type="dxa"/>
            <w:vAlign w:val="center"/>
          </w:tcPr>
          <w:p w:rsidR="00715386" w:rsidRPr="00715386" w:rsidRDefault="00715386" w:rsidP="00556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217" w:type="dxa"/>
            <w:vAlign w:val="center"/>
          </w:tcPr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муниципального образования Новопокровский район</w:t>
            </w:r>
          </w:p>
        </w:tc>
        <w:tc>
          <w:tcPr>
            <w:tcW w:w="3119" w:type="dxa"/>
            <w:vAlign w:val="center"/>
          </w:tcPr>
          <w:p w:rsidR="00715386" w:rsidRPr="00715386" w:rsidRDefault="00715386" w:rsidP="00556A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Новопокровский район,</w:t>
            </w:r>
            <w:r w:rsidR="00556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ст. Новопокровская, ул. Ленина, 110</w:t>
            </w:r>
          </w:p>
        </w:tc>
        <w:tc>
          <w:tcPr>
            <w:tcW w:w="1842" w:type="dxa"/>
            <w:vAlign w:val="center"/>
          </w:tcPr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(861-49) 7-06-31</w:t>
            </w:r>
          </w:p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(953) 092-99-98</w:t>
            </w:r>
          </w:p>
        </w:tc>
      </w:tr>
      <w:tr w:rsidR="00715386" w:rsidRPr="00715386" w:rsidTr="00556AC4">
        <w:trPr>
          <w:cantSplit/>
          <w:trHeight w:val="494"/>
        </w:trPr>
        <w:tc>
          <w:tcPr>
            <w:tcW w:w="456" w:type="dxa"/>
            <w:vAlign w:val="center"/>
          </w:tcPr>
          <w:p w:rsidR="00715386" w:rsidRPr="00715386" w:rsidRDefault="00715386" w:rsidP="00556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217" w:type="dxa"/>
            <w:vAlign w:val="center"/>
          </w:tcPr>
          <w:p w:rsidR="00715386" w:rsidRPr="00EE49CB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администрации муниципального образования Отрадненский район </w:t>
            </w:r>
          </w:p>
        </w:tc>
        <w:tc>
          <w:tcPr>
            <w:tcW w:w="3119" w:type="dxa"/>
            <w:vAlign w:val="center"/>
          </w:tcPr>
          <w:p w:rsidR="00715386" w:rsidRPr="00715386" w:rsidRDefault="00715386" w:rsidP="00556A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Отрадненский район,</w:t>
            </w:r>
            <w:r w:rsidR="00556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ст. Отрадная ул. Первомайская, 20</w:t>
            </w:r>
          </w:p>
        </w:tc>
        <w:tc>
          <w:tcPr>
            <w:tcW w:w="1842" w:type="dxa"/>
            <w:vAlign w:val="center"/>
          </w:tcPr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(861-44) 3-57-85</w:t>
            </w:r>
          </w:p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(961) 593-98-25</w:t>
            </w:r>
          </w:p>
        </w:tc>
      </w:tr>
      <w:tr w:rsidR="00715386" w:rsidRPr="00715386" w:rsidTr="00556AC4">
        <w:trPr>
          <w:cantSplit/>
          <w:trHeight w:val="494"/>
        </w:trPr>
        <w:tc>
          <w:tcPr>
            <w:tcW w:w="456" w:type="dxa"/>
            <w:vAlign w:val="center"/>
          </w:tcPr>
          <w:p w:rsidR="00715386" w:rsidRPr="00715386" w:rsidRDefault="00715386" w:rsidP="00556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4217" w:type="dxa"/>
            <w:vAlign w:val="center"/>
          </w:tcPr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образованием администрации муниципального образования Павловский район</w:t>
            </w:r>
          </w:p>
        </w:tc>
        <w:tc>
          <w:tcPr>
            <w:tcW w:w="3119" w:type="dxa"/>
            <w:vAlign w:val="center"/>
          </w:tcPr>
          <w:p w:rsidR="00715386" w:rsidRPr="00715386" w:rsidRDefault="00715386" w:rsidP="00556A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Павловский район,</w:t>
            </w:r>
            <w:r w:rsidR="00556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ст. Павловская, ул. Пушкина, 260</w:t>
            </w:r>
          </w:p>
        </w:tc>
        <w:tc>
          <w:tcPr>
            <w:tcW w:w="1842" w:type="dxa"/>
            <w:vAlign w:val="center"/>
          </w:tcPr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(861-91) 5-20-59</w:t>
            </w:r>
          </w:p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(961) 527-98-08</w:t>
            </w:r>
          </w:p>
        </w:tc>
      </w:tr>
      <w:tr w:rsidR="00715386" w:rsidRPr="00715386" w:rsidTr="00556AC4">
        <w:trPr>
          <w:cantSplit/>
          <w:trHeight w:val="494"/>
        </w:trPr>
        <w:tc>
          <w:tcPr>
            <w:tcW w:w="456" w:type="dxa"/>
            <w:vAlign w:val="center"/>
          </w:tcPr>
          <w:p w:rsidR="00715386" w:rsidRPr="00715386" w:rsidRDefault="00715386" w:rsidP="00556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217" w:type="dxa"/>
            <w:vAlign w:val="center"/>
          </w:tcPr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муниципального образования Приморско-Ахтарский район</w:t>
            </w:r>
          </w:p>
        </w:tc>
        <w:tc>
          <w:tcPr>
            <w:tcW w:w="3119" w:type="dxa"/>
            <w:vAlign w:val="center"/>
          </w:tcPr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Приморско-Ахтарский район, г. Приморско-Ахтарск, ул. Ленина, 27</w:t>
            </w:r>
          </w:p>
        </w:tc>
        <w:tc>
          <w:tcPr>
            <w:tcW w:w="1842" w:type="dxa"/>
            <w:vAlign w:val="center"/>
          </w:tcPr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(918) 060-19-67</w:t>
            </w:r>
          </w:p>
        </w:tc>
      </w:tr>
      <w:tr w:rsidR="00715386" w:rsidRPr="00715386" w:rsidTr="00556AC4">
        <w:trPr>
          <w:cantSplit/>
          <w:trHeight w:val="494"/>
        </w:trPr>
        <w:tc>
          <w:tcPr>
            <w:tcW w:w="456" w:type="dxa"/>
            <w:vAlign w:val="center"/>
          </w:tcPr>
          <w:p w:rsidR="00715386" w:rsidRPr="00715386" w:rsidRDefault="00715386" w:rsidP="00556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217" w:type="dxa"/>
            <w:vAlign w:val="center"/>
          </w:tcPr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муниципального образования Северский район</w:t>
            </w:r>
          </w:p>
        </w:tc>
        <w:tc>
          <w:tcPr>
            <w:tcW w:w="3119" w:type="dxa"/>
            <w:vAlign w:val="center"/>
          </w:tcPr>
          <w:p w:rsidR="00715386" w:rsidRPr="00715386" w:rsidRDefault="00715386" w:rsidP="00556A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Северский район,</w:t>
            </w:r>
            <w:r w:rsidR="00556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ст. Северская, ул. Орджоникидзе 2/2</w:t>
            </w:r>
          </w:p>
        </w:tc>
        <w:tc>
          <w:tcPr>
            <w:tcW w:w="1842" w:type="dxa"/>
            <w:vAlign w:val="center"/>
          </w:tcPr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(861-66) 2-66-58</w:t>
            </w:r>
          </w:p>
        </w:tc>
      </w:tr>
      <w:tr w:rsidR="00715386" w:rsidRPr="00715386" w:rsidTr="00556AC4">
        <w:trPr>
          <w:cantSplit/>
          <w:trHeight w:val="494"/>
        </w:trPr>
        <w:tc>
          <w:tcPr>
            <w:tcW w:w="456" w:type="dxa"/>
            <w:vAlign w:val="center"/>
          </w:tcPr>
          <w:p w:rsidR="00715386" w:rsidRPr="00715386" w:rsidRDefault="00715386" w:rsidP="00556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217" w:type="dxa"/>
            <w:vAlign w:val="center"/>
          </w:tcPr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образования центр оценки качества образования города Славянска-на-Кубани муниципального образования Славянский район</w:t>
            </w:r>
          </w:p>
        </w:tc>
        <w:tc>
          <w:tcPr>
            <w:tcW w:w="3119" w:type="dxa"/>
            <w:vAlign w:val="center"/>
          </w:tcPr>
          <w:p w:rsidR="00715386" w:rsidRPr="00715386" w:rsidRDefault="00715386" w:rsidP="00556A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Славянский район,</w:t>
            </w:r>
            <w:r w:rsidR="00556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г. Славянск-на-Кубани, ул. Полковая, 232</w:t>
            </w:r>
          </w:p>
        </w:tc>
        <w:tc>
          <w:tcPr>
            <w:tcW w:w="1842" w:type="dxa"/>
            <w:vAlign w:val="center"/>
          </w:tcPr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(861-46) 4-17-99</w:t>
            </w:r>
          </w:p>
        </w:tc>
      </w:tr>
      <w:tr w:rsidR="00715386" w:rsidRPr="00715386" w:rsidTr="00556AC4">
        <w:trPr>
          <w:cantSplit/>
          <w:trHeight w:val="494"/>
        </w:trPr>
        <w:tc>
          <w:tcPr>
            <w:tcW w:w="456" w:type="dxa"/>
            <w:vAlign w:val="center"/>
          </w:tcPr>
          <w:p w:rsidR="00715386" w:rsidRPr="00715386" w:rsidRDefault="00715386" w:rsidP="00556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217" w:type="dxa"/>
            <w:vAlign w:val="center"/>
          </w:tcPr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муниципального образования Староминский район</w:t>
            </w:r>
          </w:p>
        </w:tc>
        <w:tc>
          <w:tcPr>
            <w:tcW w:w="3119" w:type="dxa"/>
            <w:vAlign w:val="center"/>
          </w:tcPr>
          <w:p w:rsidR="00715386" w:rsidRPr="00715386" w:rsidRDefault="00715386" w:rsidP="00556A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Староминский район,</w:t>
            </w:r>
            <w:r w:rsidR="00556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ст. Староминская, ул. Красная,</w:t>
            </w:r>
            <w:r w:rsidR="00556A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(861-53) 5-70-91</w:t>
            </w:r>
          </w:p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(918) 312-79-21</w:t>
            </w:r>
          </w:p>
        </w:tc>
      </w:tr>
      <w:tr w:rsidR="00715386" w:rsidRPr="00715386" w:rsidTr="00556AC4">
        <w:trPr>
          <w:cantSplit/>
          <w:trHeight w:val="494"/>
        </w:trPr>
        <w:tc>
          <w:tcPr>
            <w:tcW w:w="456" w:type="dxa"/>
            <w:vAlign w:val="center"/>
          </w:tcPr>
          <w:p w:rsidR="00715386" w:rsidRPr="00715386" w:rsidRDefault="00715386" w:rsidP="00556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217" w:type="dxa"/>
            <w:vAlign w:val="center"/>
          </w:tcPr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образованием администрации муниципального образования Тбилисский район</w:t>
            </w:r>
          </w:p>
        </w:tc>
        <w:tc>
          <w:tcPr>
            <w:tcW w:w="3119" w:type="dxa"/>
            <w:vAlign w:val="center"/>
          </w:tcPr>
          <w:p w:rsidR="00715386" w:rsidRPr="00715386" w:rsidRDefault="00715386" w:rsidP="00556A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Тбилисский район,</w:t>
            </w:r>
            <w:r w:rsidR="00556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ст. Тбилисская,</w:t>
            </w:r>
            <w:r w:rsidR="00556AC4">
              <w:rPr>
                <w:rFonts w:ascii="Times New Roman" w:hAnsi="Times New Roman" w:cs="Times New Roman"/>
                <w:sz w:val="24"/>
                <w:szCs w:val="24"/>
              </w:rPr>
              <w:t xml:space="preserve"> ул. Первомайская, 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2" w:type="dxa"/>
            <w:vAlign w:val="center"/>
          </w:tcPr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(861-58) 2-39-82</w:t>
            </w:r>
          </w:p>
        </w:tc>
      </w:tr>
      <w:tr w:rsidR="00715386" w:rsidRPr="00715386" w:rsidTr="00556AC4">
        <w:trPr>
          <w:cantSplit/>
          <w:trHeight w:val="494"/>
        </w:trPr>
        <w:tc>
          <w:tcPr>
            <w:tcW w:w="456" w:type="dxa"/>
            <w:vAlign w:val="center"/>
          </w:tcPr>
          <w:p w:rsidR="00715386" w:rsidRPr="00715386" w:rsidRDefault="00715386" w:rsidP="00556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217" w:type="dxa"/>
            <w:vAlign w:val="center"/>
          </w:tcPr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образованием администрации муниципального образования Темрюкский район</w:t>
            </w:r>
          </w:p>
        </w:tc>
        <w:tc>
          <w:tcPr>
            <w:tcW w:w="3119" w:type="dxa"/>
            <w:vAlign w:val="center"/>
          </w:tcPr>
          <w:p w:rsidR="00715386" w:rsidRPr="00715386" w:rsidRDefault="00715386" w:rsidP="00556A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Темрюкский район,</w:t>
            </w:r>
            <w:r w:rsidR="00556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г. Темрюк, ул. Ленина, 14</w:t>
            </w:r>
          </w:p>
        </w:tc>
        <w:tc>
          <w:tcPr>
            <w:tcW w:w="1842" w:type="dxa"/>
            <w:vAlign w:val="center"/>
          </w:tcPr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(861-48) 5-39-86</w:t>
            </w:r>
          </w:p>
        </w:tc>
      </w:tr>
      <w:tr w:rsidR="00715386" w:rsidRPr="00715386" w:rsidTr="00556AC4">
        <w:trPr>
          <w:cantSplit/>
          <w:trHeight w:val="494"/>
        </w:trPr>
        <w:tc>
          <w:tcPr>
            <w:tcW w:w="456" w:type="dxa"/>
            <w:vAlign w:val="center"/>
          </w:tcPr>
          <w:p w:rsidR="00715386" w:rsidRPr="00715386" w:rsidRDefault="00715386" w:rsidP="00556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217" w:type="dxa"/>
            <w:vAlign w:val="center"/>
          </w:tcPr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муниципального образования Тимашевский район</w:t>
            </w:r>
          </w:p>
        </w:tc>
        <w:tc>
          <w:tcPr>
            <w:tcW w:w="3119" w:type="dxa"/>
            <w:vAlign w:val="center"/>
          </w:tcPr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Тимашевский район, г. Тимашевск, ул. Ленина, 154</w:t>
            </w:r>
          </w:p>
        </w:tc>
        <w:tc>
          <w:tcPr>
            <w:tcW w:w="1842" w:type="dxa"/>
            <w:vAlign w:val="center"/>
          </w:tcPr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(861-30) 4-01-10</w:t>
            </w:r>
          </w:p>
        </w:tc>
      </w:tr>
      <w:tr w:rsidR="00715386" w:rsidRPr="00715386" w:rsidTr="00556AC4">
        <w:trPr>
          <w:cantSplit/>
          <w:trHeight w:val="494"/>
        </w:trPr>
        <w:tc>
          <w:tcPr>
            <w:tcW w:w="456" w:type="dxa"/>
            <w:vAlign w:val="center"/>
          </w:tcPr>
          <w:p w:rsidR="00715386" w:rsidRPr="00715386" w:rsidRDefault="00715386" w:rsidP="00556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217" w:type="dxa"/>
            <w:vAlign w:val="center"/>
          </w:tcPr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муниципального образования Тихорецкий район</w:t>
            </w:r>
          </w:p>
        </w:tc>
        <w:tc>
          <w:tcPr>
            <w:tcW w:w="3119" w:type="dxa"/>
            <w:vAlign w:val="center"/>
          </w:tcPr>
          <w:p w:rsidR="00715386" w:rsidRPr="00715386" w:rsidRDefault="00715386" w:rsidP="00556A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Тихорецкий район,</w:t>
            </w:r>
            <w:r w:rsidR="00556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пос. Парковый,</w:t>
            </w:r>
            <w:r w:rsidR="00556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ул. Гагарина, 24</w:t>
            </w:r>
          </w:p>
        </w:tc>
        <w:tc>
          <w:tcPr>
            <w:tcW w:w="1842" w:type="dxa"/>
            <w:vAlign w:val="center"/>
          </w:tcPr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(861-96) 4-83-08</w:t>
            </w:r>
          </w:p>
        </w:tc>
      </w:tr>
      <w:tr w:rsidR="00715386" w:rsidRPr="00715386" w:rsidTr="00556AC4">
        <w:trPr>
          <w:cantSplit/>
          <w:trHeight w:val="494"/>
        </w:trPr>
        <w:tc>
          <w:tcPr>
            <w:tcW w:w="456" w:type="dxa"/>
            <w:vAlign w:val="center"/>
          </w:tcPr>
          <w:p w:rsidR="00715386" w:rsidRPr="00715386" w:rsidRDefault="00715386" w:rsidP="00556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217" w:type="dxa"/>
            <w:vAlign w:val="center"/>
          </w:tcPr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«Комитет развития образования Туапсинского района», отдел оценки качества образования</w:t>
            </w:r>
          </w:p>
        </w:tc>
        <w:tc>
          <w:tcPr>
            <w:tcW w:w="3119" w:type="dxa"/>
            <w:vAlign w:val="center"/>
          </w:tcPr>
          <w:p w:rsidR="00715386" w:rsidRPr="00715386" w:rsidRDefault="00715386" w:rsidP="00556A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Туапсинский район,</w:t>
            </w:r>
            <w:r w:rsidR="00556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г. Туапсе, ул. Победы, 17, каб.60</w:t>
            </w:r>
          </w:p>
        </w:tc>
        <w:tc>
          <w:tcPr>
            <w:tcW w:w="1842" w:type="dxa"/>
            <w:vAlign w:val="center"/>
          </w:tcPr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(861-67) 2-92-08</w:t>
            </w:r>
          </w:p>
        </w:tc>
      </w:tr>
      <w:tr w:rsidR="00715386" w:rsidRPr="00715386" w:rsidTr="00556AC4">
        <w:trPr>
          <w:cantSplit/>
          <w:trHeight w:val="494"/>
        </w:trPr>
        <w:tc>
          <w:tcPr>
            <w:tcW w:w="456" w:type="dxa"/>
            <w:vAlign w:val="center"/>
          </w:tcPr>
          <w:p w:rsidR="00715386" w:rsidRPr="00715386" w:rsidRDefault="00715386" w:rsidP="00556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217" w:type="dxa"/>
            <w:vAlign w:val="center"/>
          </w:tcPr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образованием администрации муниципального образования Усть-Лабинский район</w:t>
            </w:r>
          </w:p>
        </w:tc>
        <w:tc>
          <w:tcPr>
            <w:tcW w:w="3119" w:type="dxa"/>
            <w:vAlign w:val="center"/>
          </w:tcPr>
          <w:p w:rsidR="00715386" w:rsidRPr="00715386" w:rsidRDefault="00715386" w:rsidP="00556A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Усть-Лабинский район,</w:t>
            </w:r>
            <w:r w:rsidR="00556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г. Усть-Лабинск, у</w:t>
            </w:r>
            <w:r w:rsidR="009B14FD">
              <w:rPr>
                <w:rFonts w:ascii="Times New Roman" w:hAnsi="Times New Roman" w:cs="Times New Roman"/>
                <w:sz w:val="24"/>
                <w:szCs w:val="24"/>
              </w:rPr>
              <w:t>л. Ленина, 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42" w:type="dxa"/>
            <w:vAlign w:val="center"/>
          </w:tcPr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(861-35) 4-08-23</w:t>
            </w:r>
          </w:p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(928) 428-64-26</w:t>
            </w:r>
          </w:p>
        </w:tc>
      </w:tr>
      <w:tr w:rsidR="00715386" w:rsidRPr="00715386" w:rsidTr="00556AC4">
        <w:trPr>
          <w:cantSplit/>
          <w:trHeight w:val="494"/>
        </w:trPr>
        <w:tc>
          <w:tcPr>
            <w:tcW w:w="456" w:type="dxa"/>
            <w:vAlign w:val="center"/>
          </w:tcPr>
          <w:p w:rsidR="00715386" w:rsidRPr="00715386" w:rsidRDefault="00715386" w:rsidP="00556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217" w:type="dxa"/>
            <w:vAlign w:val="center"/>
          </w:tcPr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«Управление образованием администрации муниципального образования Успенский район»</w:t>
            </w:r>
          </w:p>
        </w:tc>
        <w:tc>
          <w:tcPr>
            <w:tcW w:w="3119" w:type="dxa"/>
            <w:vAlign w:val="center"/>
          </w:tcPr>
          <w:p w:rsidR="00715386" w:rsidRPr="00715386" w:rsidRDefault="00715386" w:rsidP="009B14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Успенский район, с. Успенское, ул. Калинина, 76</w:t>
            </w:r>
          </w:p>
        </w:tc>
        <w:tc>
          <w:tcPr>
            <w:tcW w:w="1842" w:type="dxa"/>
            <w:vAlign w:val="center"/>
          </w:tcPr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(861-40) 5-57-31</w:t>
            </w:r>
          </w:p>
        </w:tc>
      </w:tr>
      <w:tr w:rsidR="00715386" w:rsidRPr="00715386" w:rsidTr="00556AC4">
        <w:trPr>
          <w:cantSplit/>
          <w:trHeight w:val="494"/>
        </w:trPr>
        <w:tc>
          <w:tcPr>
            <w:tcW w:w="456" w:type="dxa"/>
            <w:vAlign w:val="center"/>
          </w:tcPr>
          <w:p w:rsidR="00715386" w:rsidRPr="00715386" w:rsidRDefault="00715386" w:rsidP="00556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217" w:type="dxa"/>
            <w:vAlign w:val="center"/>
          </w:tcPr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муниципального образования Щербиновский район</w:t>
            </w:r>
          </w:p>
        </w:tc>
        <w:tc>
          <w:tcPr>
            <w:tcW w:w="3119" w:type="dxa"/>
            <w:vAlign w:val="center"/>
          </w:tcPr>
          <w:p w:rsidR="009B14FD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 xml:space="preserve">Щербиновский район, ст. Старощербиновская, ул. Советов, 70, </w:t>
            </w:r>
            <w:proofErr w:type="spellStart"/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715386">
              <w:rPr>
                <w:rFonts w:ascii="Times New Roman" w:hAnsi="Times New Roman" w:cs="Times New Roman"/>
                <w:sz w:val="24"/>
                <w:szCs w:val="24"/>
              </w:rPr>
              <w:t xml:space="preserve">. 98 </w:t>
            </w:r>
          </w:p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(3 этаж)</w:t>
            </w:r>
          </w:p>
        </w:tc>
        <w:tc>
          <w:tcPr>
            <w:tcW w:w="1842" w:type="dxa"/>
            <w:vAlign w:val="center"/>
          </w:tcPr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(861-51) 7-81-45</w:t>
            </w:r>
          </w:p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(938) 475-91-29</w:t>
            </w:r>
          </w:p>
        </w:tc>
      </w:tr>
    </w:tbl>
    <w:p w:rsidR="00E40BE7" w:rsidRPr="00715386" w:rsidRDefault="00E40BE7" w:rsidP="00715386">
      <w:pPr>
        <w:rPr>
          <w:rFonts w:ascii="Times New Roman" w:hAnsi="Times New Roman" w:cs="Times New Roman"/>
          <w:sz w:val="24"/>
          <w:szCs w:val="24"/>
        </w:rPr>
      </w:pPr>
    </w:p>
    <w:sectPr w:rsidR="00E40BE7" w:rsidRPr="00715386" w:rsidSect="00EE49CB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49CB" w:rsidRDefault="00EE49CB" w:rsidP="00EE49CB">
      <w:pPr>
        <w:spacing w:after="0" w:line="240" w:lineRule="auto"/>
      </w:pPr>
      <w:r>
        <w:separator/>
      </w:r>
    </w:p>
  </w:endnote>
  <w:endnote w:type="continuationSeparator" w:id="0">
    <w:p w:rsidR="00EE49CB" w:rsidRDefault="00EE49CB" w:rsidP="00EE4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49CB" w:rsidRDefault="00EE49CB" w:rsidP="00EE49CB">
      <w:pPr>
        <w:spacing w:after="0" w:line="240" w:lineRule="auto"/>
      </w:pPr>
      <w:r>
        <w:separator/>
      </w:r>
    </w:p>
  </w:footnote>
  <w:footnote w:type="continuationSeparator" w:id="0">
    <w:p w:rsidR="00EE49CB" w:rsidRDefault="00EE49CB" w:rsidP="00EE4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6167366"/>
      <w:docPartObj>
        <w:docPartGallery w:val="Page Numbers (Top of Page)"/>
        <w:docPartUnique/>
      </w:docPartObj>
    </w:sdtPr>
    <w:sdtContent>
      <w:p w:rsidR="00EE49CB" w:rsidRDefault="00EE49C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EE49CB" w:rsidRDefault="00EE49CB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8CE"/>
    <w:rsid w:val="00556AC4"/>
    <w:rsid w:val="005678CE"/>
    <w:rsid w:val="00715386"/>
    <w:rsid w:val="009B14FD"/>
    <w:rsid w:val="00A07239"/>
    <w:rsid w:val="00AB41FA"/>
    <w:rsid w:val="00E40BE7"/>
    <w:rsid w:val="00EE4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0F8313-C929-4AC3-BA36-0FE72AB6A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678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78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567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678C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153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15386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E49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E49CB"/>
  </w:style>
  <w:style w:type="paragraph" w:styleId="a9">
    <w:name w:val="footer"/>
    <w:basedOn w:val="a"/>
    <w:link w:val="aa"/>
    <w:uiPriority w:val="99"/>
    <w:unhideWhenUsed/>
    <w:rsid w:val="00EE49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E49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395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1310</Words>
  <Characters>7467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Вербичева Юлия</dc:creator>
  <cp:keywords/>
  <dc:description/>
  <cp:lastModifiedBy>Вербичева Юлия</cp:lastModifiedBy>
  <cp:revision>2</cp:revision>
  <cp:lastPrinted>2019-10-03T13:19:00Z</cp:lastPrinted>
  <dcterms:created xsi:type="dcterms:W3CDTF">2019-10-03T13:20:00Z</dcterms:created>
  <dcterms:modified xsi:type="dcterms:W3CDTF">2019-10-03T13:20:00Z</dcterms:modified>
</cp:coreProperties>
</file>